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D" w:rsidRPr="002B57A6" w:rsidRDefault="00DD4FCD" w:rsidP="00DD4FCD">
      <w:pPr>
        <w:tabs>
          <w:tab w:val="left" w:pos="360"/>
        </w:tabs>
        <w:ind w:left="-900" w:right="-1080"/>
        <w:jc w:val="center"/>
        <w:rPr>
          <w:rFonts w:asciiTheme="minorHAnsi" w:hAnsiTheme="minorHAnsi" w:cstheme="minorHAnsi"/>
          <w:sz w:val="32"/>
          <w:szCs w:val="34"/>
          <w:u w:val="single"/>
        </w:rPr>
      </w:pPr>
      <w:r w:rsidRPr="002B57A6">
        <w:rPr>
          <w:rFonts w:asciiTheme="minorHAnsi" w:hAnsiTheme="minorHAnsi" w:cstheme="minorHAnsi"/>
          <w:sz w:val="32"/>
          <w:szCs w:val="34"/>
          <w:u w:val="single"/>
        </w:rPr>
        <w:t>Conservation Easement</w:t>
      </w:r>
    </w:p>
    <w:p w:rsidR="00DD4FCD" w:rsidRPr="002B57A6" w:rsidRDefault="00DD4FCD" w:rsidP="00DD4FCD">
      <w:pPr>
        <w:tabs>
          <w:tab w:val="left" w:pos="360"/>
        </w:tabs>
        <w:ind w:left="-900" w:right="-1080"/>
        <w:jc w:val="center"/>
        <w:rPr>
          <w:rFonts w:asciiTheme="minorHAnsi" w:hAnsiTheme="minorHAnsi" w:cstheme="minorHAnsi"/>
          <w:sz w:val="32"/>
          <w:szCs w:val="34"/>
          <w:u w:val="single"/>
        </w:rPr>
      </w:pPr>
      <w:r w:rsidRPr="002B57A6">
        <w:rPr>
          <w:rFonts w:asciiTheme="minorHAnsi" w:hAnsiTheme="minorHAnsi" w:cstheme="minorHAnsi"/>
          <w:sz w:val="32"/>
          <w:szCs w:val="34"/>
          <w:u w:val="single"/>
        </w:rPr>
        <w:t xml:space="preserve">Monitoring </w:t>
      </w:r>
      <w:r w:rsidR="002B57A6" w:rsidRPr="002B57A6">
        <w:rPr>
          <w:rFonts w:asciiTheme="minorHAnsi" w:hAnsiTheme="minorHAnsi" w:cstheme="minorHAnsi"/>
          <w:sz w:val="32"/>
          <w:szCs w:val="34"/>
          <w:u w:val="single"/>
        </w:rPr>
        <w:t>Field Form</w:t>
      </w:r>
    </w:p>
    <w:p w:rsidR="002B57A6" w:rsidRDefault="002B57A6" w:rsidP="002B57A6">
      <w:pPr>
        <w:tabs>
          <w:tab w:val="left" w:pos="360"/>
        </w:tabs>
        <w:ind w:left="-900" w:right="-1080"/>
        <w:rPr>
          <w:rFonts w:asciiTheme="minorHAnsi" w:hAnsiTheme="minorHAnsi" w:cstheme="minorHAnsi"/>
          <w:szCs w:val="34"/>
        </w:rPr>
      </w:pPr>
    </w:p>
    <w:p w:rsidR="00043E76" w:rsidRDefault="00043E76" w:rsidP="002B57A6">
      <w:pPr>
        <w:tabs>
          <w:tab w:val="left" w:pos="360"/>
        </w:tabs>
        <w:ind w:left="-900" w:right="-1080"/>
        <w:rPr>
          <w:rFonts w:asciiTheme="minorHAnsi" w:hAnsiTheme="minorHAnsi" w:cstheme="minorHAnsi"/>
          <w:szCs w:val="34"/>
        </w:rPr>
      </w:pPr>
      <w:r>
        <w:rPr>
          <w:rFonts w:asciiTheme="minorHAnsi" w:hAnsiTheme="minorHAnsi" w:cstheme="minorHAnsi"/>
          <w:szCs w:val="34"/>
        </w:rPr>
        <w:t>Lead Monitor:</w:t>
      </w:r>
    </w:p>
    <w:p w:rsidR="00DD4FCD" w:rsidRDefault="00043E76" w:rsidP="002B57A6">
      <w:pPr>
        <w:tabs>
          <w:tab w:val="left" w:pos="360"/>
        </w:tabs>
        <w:ind w:left="-900" w:right="-1080"/>
        <w:rPr>
          <w:rFonts w:asciiTheme="minorHAnsi" w:hAnsiTheme="minorHAnsi" w:cstheme="minorHAnsi"/>
          <w:szCs w:val="34"/>
        </w:rPr>
      </w:pPr>
      <w:r>
        <w:rPr>
          <w:rFonts w:asciiTheme="minorHAnsi" w:hAnsiTheme="minorHAnsi" w:cstheme="minorHAnsi"/>
          <w:szCs w:val="34"/>
        </w:rPr>
        <w:t>Date:</w:t>
      </w:r>
    </w:p>
    <w:p w:rsidR="004728F3" w:rsidRDefault="004728F3" w:rsidP="00DD4FCD">
      <w:pPr>
        <w:tabs>
          <w:tab w:val="left" w:pos="360"/>
        </w:tabs>
        <w:ind w:left="-900" w:right="-1080"/>
        <w:jc w:val="center"/>
        <w:rPr>
          <w:rFonts w:asciiTheme="minorHAnsi" w:hAnsiTheme="minorHAnsi" w:cstheme="minorHAnsi"/>
          <w:szCs w:val="34"/>
        </w:rPr>
      </w:pPr>
    </w:p>
    <w:p w:rsidR="004728F3" w:rsidRPr="00DD4FCD" w:rsidRDefault="004728F3" w:rsidP="004728F3">
      <w:pPr>
        <w:tabs>
          <w:tab w:val="left" w:pos="360"/>
        </w:tabs>
        <w:ind w:left="-900" w:right="-1080"/>
        <w:rPr>
          <w:rFonts w:asciiTheme="minorHAnsi" w:hAnsiTheme="minorHAnsi" w:cstheme="minorHAnsi"/>
          <w:szCs w:val="34"/>
        </w:rPr>
      </w:pPr>
      <w:r>
        <w:rPr>
          <w:rFonts w:asciiTheme="minorHAnsi" w:hAnsiTheme="minorHAnsi" w:cstheme="minorHAnsi"/>
          <w:szCs w:val="34"/>
        </w:rPr>
        <w:t>Please review the baseline</w:t>
      </w:r>
      <w:r w:rsidR="009907C9">
        <w:rPr>
          <w:rFonts w:asciiTheme="minorHAnsi" w:hAnsiTheme="minorHAnsi" w:cstheme="minorHAnsi"/>
          <w:szCs w:val="34"/>
        </w:rPr>
        <w:t xml:space="preserve"> (and any hazards listed in it)</w:t>
      </w:r>
      <w:proofErr w:type="gramStart"/>
      <w:r>
        <w:rPr>
          <w:rFonts w:asciiTheme="minorHAnsi" w:hAnsiTheme="minorHAnsi" w:cstheme="minorHAnsi"/>
          <w:szCs w:val="34"/>
        </w:rPr>
        <w:t>,</w:t>
      </w:r>
      <w:proofErr w:type="gramEnd"/>
      <w:r>
        <w:rPr>
          <w:rFonts w:asciiTheme="minorHAnsi" w:hAnsiTheme="minorHAnsi" w:cstheme="minorHAnsi"/>
          <w:szCs w:val="34"/>
        </w:rPr>
        <w:t xml:space="preserve"> the previous year’s monitoring report and the permitted and prohibited uses of the property </w:t>
      </w:r>
      <w:r w:rsidR="002B57A6">
        <w:rPr>
          <w:rFonts w:asciiTheme="minorHAnsi" w:hAnsiTheme="minorHAnsi" w:cstheme="minorHAnsi"/>
          <w:szCs w:val="34"/>
        </w:rPr>
        <w:t xml:space="preserve">in the easement </w:t>
      </w:r>
      <w:r>
        <w:rPr>
          <w:rFonts w:asciiTheme="minorHAnsi" w:hAnsiTheme="minorHAnsi" w:cstheme="minorHAnsi"/>
          <w:szCs w:val="34"/>
        </w:rPr>
        <w:t>before you visit it.  Please also ensure that you have contacted the landowner</w:t>
      </w:r>
      <w:r w:rsidR="00E92EDF">
        <w:rPr>
          <w:rFonts w:asciiTheme="minorHAnsi" w:hAnsiTheme="minorHAnsi" w:cstheme="minorHAnsi"/>
          <w:szCs w:val="34"/>
        </w:rPr>
        <w:t xml:space="preserve"> (or arranged for NSNT staff to do so)</w:t>
      </w:r>
      <w:r>
        <w:rPr>
          <w:rFonts w:asciiTheme="minorHAnsi" w:hAnsiTheme="minorHAnsi" w:cstheme="minorHAnsi"/>
          <w:szCs w:val="34"/>
        </w:rPr>
        <w:t xml:space="preserve"> in advance of the time specified in the easement.</w:t>
      </w:r>
    </w:p>
    <w:p w:rsidR="00DD4FCD" w:rsidRPr="00DD4FCD" w:rsidRDefault="00DD4FCD" w:rsidP="00DD4FCD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DD4FCD" w:rsidRPr="00DD4FCD" w:rsidRDefault="00DD4FCD" w:rsidP="00DD4FCD">
      <w:pPr>
        <w:pBdr>
          <w:top w:val="double" w:sz="4" w:space="1" w:color="auto"/>
        </w:pBdr>
        <w:ind w:left="-900" w:right="-900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429" w:type="dxa"/>
        <w:tblInd w:w="-3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176"/>
        <w:gridCol w:w="4253"/>
      </w:tblGrid>
      <w:tr w:rsidR="00DD4FCD" w:rsidRPr="00DD4FCD" w:rsidTr="002A12BD">
        <w:trPr>
          <w:trHeight w:val="325"/>
        </w:trPr>
        <w:tc>
          <w:tcPr>
            <w:tcW w:w="6176" w:type="dxa"/>
            <w:vAlign w:val="center"/>
          </w:tcPr>
          <w:p w:rsidR="00DD4FCD" w:rsidRPr="00DD4FCD" w:rsidRDefault="00DD4FCD" w:rsidP="00FF1C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4FCD">
              <w:rPr>
                <w:rFonts w:asciiTheme="minorHAnsi" w:hAnsiTheme="minorHAnsi" w:cstheme="minorHAnsi"/>
                <w:b/>
                <w:bCs/>
              </w:rPr>
              <w:t>Easement/Property Name</w:t>
            </w:r>
            <w:r w:rsidRPr="00FF1C9F">
              <w:rPr>
                <w:rFonts w:asciiTheme="minorHAnsi" w:hAnsiTheme="minorHAnsi" w:cstheme="minorHAnsi"/>
                <w:b/>
                <w:bCs/>
              </w:rPr>
              <w:t>:</w:t>
            </w:r>
            <w:r w:rsidRPr="00DD4F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DD4FCD" w:rsidRDefault="00DD4FCD" w:rsidP="00BE52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4FCD">
              <w:rPr>
                <w:rFonts w:asciiTheme="minorHAnsi" w:hAnsiTheme="minorHAnsi" w:cstheme="minorHAnsi"/>
                <w:b/>
                <w:bCs/>
              </w:rPr>
              <w:t>Location:</w:t>
            </w:r>
            <w:r w:rsidRPr="00DD4FCD">
              <w:rPr>
                <w:rFonts w:asciiTheme="minorHAnsi" w:hAnsiTheme="minorHAnsi" w:cstheme="minorHAnsi"/>
              </w:rPr>
              <w:t xml:space="preserve">   </w:t>
            </w:r>
          </w:p>
          <w:p w:rsidR="002A12BD" w:rsidRPr="00DD4FCD" w:rsidRDefault="002A12BD" w:rsidP="00BE52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2A12BD">
        <w:trPr>
          <w:trHeight w:val="308"/>
        </w:trPr>
        <w:tc>
          <w:tcPr>
            <w:tcW w:w="6176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4FCD">
              <w:rPr>
                <w:rFonts w:asciiTheme="minorHAnsi" w:hAnsiTheme="minorHAnsi" w:cstheme="minorHAnsi"/>
                <w:b/>
                <w:lang w:eastAsia="en-CA"/>
              </w:rPr>
              <w:t>Current Owner:</w:t>
            </w:r>
            <w:r w:rsidR="002D2C34">
              <w:rPr>
                <w:rFonts w:asciiTheme="minorHAnsi" w:hAnsiTheme="minorHAnsi" w:cstheme="minorHAnsi"/>
                <w:b/>
                <w:lang w:eastAsia="en-C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4FCD" w:rsidRPr="00DD4FCD" w:rsidTr="002A12BD">
        <w:trPr>
          <w:trHeight w:val="308"/>
        </w:trPr>
        <w:tc>
          <w:tcPr>
            <w:tcW w:w="10429" w:type="dxa"/>
            <w:gridSpan w:val="2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/>
                <w:lang w:eastAsia="en-CA"/>
              </w:rPr>
            </w:pPr>
            <w:r w:rsidRPr="00DD4FCD">
              <w:rPr>
                <w:rFonts w:asciiTheme="minorHAnsi" w:hAnsiTheme="minorHAnsi" w:cstheme="minorHAnsi"/>
                <w:b/>
              </w:rPr>
              <w:t xml:space="preserve">Owner present during visit? </w:t>
            </w:r>
          </w:p>
        </w:tc>
      </w:tr>
      <w:tr w:rsidR="00DD4FCD" w:rsidRPr="00DD4FCD" w:rsidTr="002A12BD">
        <w:trPr>
          <w:trHeight w:val="292"/>
        </w:trPr>
        <w:tc>
          <w:tcPr>
            <w:tcW w:w="10429" w:type="dxa"/>
            <w:gridSpan w:val="2"/>
            <w:vAlign w:val="center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  <w:r w:rsidRPr="00DD4FCD">
              <w:rPr>
                <w:rFonts w:asciiTheme="minorHAnsi" w:hAnsiTheme="minorHAnsi" w:cstheme="minorHAnsi"/>
                <w:b/>
                <w:lang w:eastAsia="en-CA"/>
              </w:rPr>
              <w:t>Is there an easement custodian or renter? (specify which)</w:t>
            </w:r>
          </w:p>
        </w:tc>
      </w:tr>
      <w:tr w:rsidR="00DD4FCD" w:rsidRPr="00DD4FCD" w:rsidTr="002A12BD">
        <w:trPr>
          <w:trHeight w:val="292"/>
        </w:trPr>
        <w:tc>
          <w:tcPr>
            <w:tcW w:w="6176" w:type="dxa"/>
            <w:vAlign w:val="center"/>
          </w:tcPr>
          <w:p w:rsid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CA"/>
              </w:rPr>
            </w:pPr>
            <w:r w:rsidRPr="00DD4FCD">
              <w:rPr>
                <w:rFonts w:asciiTheme="minorHAnsi" w:hAnsiTheme="minorHAnsi" w:cstheme="minorHAnsi"/>
                <w:b/>
                <w:lang w:eastAsia="en-CA"/>
              </w:rPr>
              <w:t>Individuals present during monitoring:</w:t>
            </w:r>
            <w:r w:rsidRPr="00DD4FCD">
              <w:rPr>
                <w:rFonts w:asciiTheme="minorHAnsi" w:hAnsiTheme="minorHAnsi" w:cstheme="minorHAnsi"/>
                <w:b/>
                <w:bCs/>
                <w:lang w:eastAsia="en-CA"/>
              </w:rPr>
              <w:t xml:space="preserve">   </w:t>
            </w:r>
          </w:p>
          <w:p w:rsidR="002A12BD" w:rsidRPr="00DD4FCD" w:rsidRDefault="002A12BD" w:rsidP="00BE52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E714F">
              <w:rPr>
                <w:rFonts w:asciiTheme="minorHAnsi" w:hAnsiTheme="minorHAnsi" w:cstheme="minorHAnsi"/>
                <w:b/>
                <w:bCs/>
              </w:rPr>
              <w:t>Previous inspection date:</w:t>
            </w:r>
          </w:p>
        </w:tc>
      </w:tr>
      <w:tr w:rsidR="00DD4FCD" w:rsidRPr="00DD4FCD" w:rsidTr="002A12BD">
        <w:trPr>
          <w:trHeight w:val="292"/>
        </w:trPr>
        <w:tc>
          <w:tcPr>
            <w:tcW w:w="6176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Cs/>
                <w:lang w:eastAsia="en-CA"/>
              </w:rPr>
            </w:pPr>
            <w:r w:rsidRPr="00DD4FCD">
              <w:rPr>
                <w:rFonts w:asciiTheme="minorHAnsi" w:hAnsiTheme="minorHAnsi" w:cstheme="minorHAnsi"/>
                <w:b/>
                <w:lang w:eastAsia="en-CA"/>
              </w:rPr>
              <w:t xml:space="preserve">Weather Conditions: </w:t>
            </w:r>
          </w:p>
        </w:tc>
        <w:tc>
          <w:tcPr>
            <w:tcW w:w="4253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Cs/>
                <w:lang w:eastAsia="en-CA"/>
              </w:rPr>
            </w:pPr>
            <w:r w:rsidRPr="00DD4FCD">
              <w:rPr>
                <w:rFonts w:asciiTheme="minorHAnsi" w:hAnsiTheme="minorHAnsi" w:cstheme="minorHAnsi"/>
                <w:b/>
                <w:bCs/>
                <w:lang w:eastAsia="en-CA"/>
              </w:rPr>
              <w:t>Duration of visit:</w:t>
            </w:r>
            <w:r w:rsidRPr="00DD4FCD">
              <w:rPr>
                <w:rFonts w:asciiTheme="minorHAnsi" w:hAnsiTheme="minorHAnsi" w:cstheme="minorHAnsi"/>
                <w:bCs/>
                <w:lang w:eastAsia="en-CA"/>
              </w:rPr>
              <w:t xml:space="preserve"> </w:t>
            </w:r>
          </w:p>
        </w:tc>
      </w:tr>
      <w:tr w:rsidR="00DD4FCD" w:rsidRPr="00DD4FCD" w:rsidTr="002A12BD">
        <w:trPr>
          <w:trHeight w:val="292"/>
        </w:trPr>
        <w:tc>
          <w:tcPr>
            <w:tcW w:w="6176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/>
                <w:lang w:eastAsia="en-CA"/>
              </w:rPr>
            </w:pPr>
            <w:r w:rsidRPr="00DD4FCD">
              <w:rPr>
                <w:rFonts w:asciiTheme="minorHAnsi" w:hAnsiTheme="minorHAnsi" w:cstheme="minorHAnsi"/>
                <w:b/>
                <w:lang w:eastAsia="en-CA"/>
              </w:rPr>
              <w:t xml:space="preserve">Property size: </w:t>
            </w:r>
          </w:p>
        </w:tc>
        <w:tc>
          <w:tcPr>
            <w:tcW w:w="4253" w:type="dxa"/>
            <w:vAlign w:val="center"/>
          </w:tcPr>
          <w:p w:rsidR="00DD4FCD" w:rsidRPr="00DD4FCD" w:rsidRDefault="00DD4FCD" w:rsidP="00BE529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eastAsia="en-CA"/>
              </w:rPr>
            </w:pPr>
            <w:r w:rsidRPr="00DD4FCD">
              <w:rPr>
                <w:rFonts w:asciiTheme="minorHAnsi" w:hAnsiTheme="minorHAnsi" w:cstheme="minorHAnsi"/>
                <w:b/>
                <w:bCs/>
                <w:lang w:eastAsia="en-CA"/>
              </w:rPr>
              <w:t>Dwelling area size:</w:t>
            </w:r>
          </w:p>
        </w:tc>
      </w:tr>
    </w:tbl>
    <w:p w:rsidR="00DD4FCD" w:rsidRPr="00DD4FCD" w:rsidRDefault="00F7299B" w:rsidP="00DD4FCD">
      <w:pPr>
        <w:spacing w:before="120"/>
        <w:ind w:left="-900" w:right="-90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pict>
          <v:rect id="_x0000_i1025" style="width:0;height:1.5pt" o:hralign="center" o:hrstd="t" o:hr="t" fillcolor="#4e657c" stroked="f"/>
        </w:pict>
      </w:r>
    </w:p>
    <w:p w:rsidR="00DD4FCD" w:rsidRDefault="00DD4FCD">
      <w:pPr>
        <w:rPr>
          <w:rFonts w:asciiTheme="minorHAnsi" w:hAnsiTheme="minorHAnsi" w:cstheme="minorHAnsi"/>
        </w:rPr>
      </w:pPr>
    </w:p>
    <w:p w:rsidR="00541703" w:rsidRDefault="003344F7" w:rsidP="00541703">
      <w:pPr>
        <w:pStyle w:val="Heading2"/>
      </w:pPr>
      <w:r>
        <w:t xml:space="preserve">Permitted </w:t>
      </w:r>
      <w:r w:rsidR="00541703">
        <w:t>Land Use</w:t>
      </w:r>
      <w:r>
        <w:t>s</w:t>
      </w:r>
    </w:p>
    <w:p w:rsidR="00541703" w:rsidRDefault="00541703">
      <w:pPr>
        <w:rPr>
          <w:rFonts w:asciiTheme="minorHAnsi" w:hAnsiTheme="minorHAnsi" w:cstheme="minorHAnsi"/>
        </w:rPr>
      </w:pPr>
    </w:p>
    <w:p w:rsidR="00DD4FCD" w:rsidRDefault="00FF1C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list of commonly </w:t>
      </w:r>
      <w:r w:rsidR="00541703">
        <w:rPr>
          <w:rFonts w:asciiTheme="minorHAnsi" w:hAnsiTheme="minorHAnsi" w:cstheme="minorHAnsi"/>
        </w:rPr>
        <w:t>permitted uses</w:t>
      </w:r>
      <w:r>
        <w:rPr>
          <w:rFonts w:asciiTheme="minorHAnsi" w:hAnsiTheme="minorHAnsi" w:cstheme="minorHAnsi"/>
        </w:rPr>
        <w:t xml:space="preserve"> of the dwelling area</w:t>
      </w:r>
      <w:r w:rsidR="00AB00D8">
        <w:rPr>
          <w:rFonts w:asciiTheme="minorHAnsi" w:hAnsiTheme="minorHAnsi" w:cstheme="minorHAnsi"/>
        </w:rPr>
        <w:t xml:space="preserve"> (if there is one)</w:t>
      </w:r>
      <w:r>
        <w:rPr>
          <w:rFonts w:asciiTheme="minorHAnsi" w:hAnsiTheme="minorHAnsi"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4FCD" w:rsidRPr="00DD4FCD" w:rsidTr="00BE529F"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  <w:b/>
              </w:rPr>
            </w:pPr>
            <w:r w:rsidRPr="00DD4FCD">
              <w:rPr>
                <w:rFonts w:asciiTheme="minorHAnsi" w:hAnsiTheme="minorHAnsi" w:cstheme="minorHAnsi"/>
                <w:b/>
              </w:rPr>
              <w:t>Permitted Uses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  <w:b/>
              </w:rPr>
            </w:pPr>
            <w:r w:rsidRPr="00DD4FCD">
              <w:rPr>
                <w:rFonts w:asciiTheme="minorHAnsi" w:hAnsiTheme="minorHAnsi" w:cstheme="minorHAnsi"/>
                <w:b/>
              </w:rPr>
              <w:t>Happening on the property?</w:t>
            </w:r>
          </w:p>
        </w:tc>
      </w:tr>
      <w:tr w:rsidR="00DD4FCD" w:rsidRPr="00DD4FCD" w:rsidTr="00BE529F">
        <w:tc>
          <w:tcPr>
            <w:tcW w:w="4788" w:type="dxa"/>
          </w:tcPr>
          <w:p w:rsidR="00DD4FCD" w:rsidRPr="00DD4FCD" w:rsidRDefault="00FF1C9F" w:rsidP="00FF1C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Maintenance of the buildings already p</w:t>
            </w:r>
            <w:r w:rsidR="00541703">
              <w:rPr>
                <w:rFonts w:asciiTheme="minorHAnsi" w:hAnsiTheme="minorHAnsi" w:cstheme="minorHAnsi"/>
              </w:rPr>
              <w:t>resent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BE529F">
        <w:tc>
          <w:tcPr>
            <w:tcW w:w="4788" w:type="dxa"/>
          </w:tcPr>
          <w:p w:rsidR="00DD4FCD" w:rsidRPr="00DD4FCD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Replacement of the buildings (no bigger than the originals)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BE529F">
        <w:tc>
          <w:tcPr>
            <w:tcW w:w="4788" w:type="dxa"/>
          </w:tcPr>
          <w:p w:rsidR="00FF1C9F" w:rsidRPr="00DD4FCD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Removal of any downe</w:t>
            </w:r>
            <w:r w:rsidR="00541703">
              <w:rPr>
                <w:rFonts w:asciiTheme="minorHAnsi" w:hAnsiTheme="minorHAnsi" w:cstheme="minorHAnsi"/>
              </w:rPr>
              <w:t>d or hung-up trees which pose a</w:t>
            </w:r>
            <w:r>
              <w:rPr>
                <w:rFonts w:asciiTheme="minorHAnsi" w:hAnsiTheme="minorHAnsi" w:cstheme="minorHAnsi"/>
              </w:rPr>
              <w:t xml:space="preserve"> safety problem or block trails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BE529F">
        <w:tc>
          <w:tcPr>
            <w:tcW w:w="4788" w:type="dxa"/>
          </w:tcPr>
          <w:p w:rsidR="00DD4FCD" w:rsidRPr="00DD4FCD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and maintenance of an access road or trail to the dwelling area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BE529F">
        <w:tc>
          <w:tcPr>
            <w:tcW w:w="4788" w:type="dxa"/>
          </w:tcPr>
          <w:p w:rsidR="00DD4FCD" w:rsidRPr="00DD4FCD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Low-impact, non-mechanized recreation (hiking, birding, </w:t>
            </w:r>
            <w:proofErr w:type="spellStart"/>
            <w:r>
              <w:rPr>
                <w:rFonts w:asciiTheme="minorHAnsi" w:hAnsiTheme="minorHAnsi" w:cstheme="minorHAnsi"/>
              </w:rPr>
              <w:t>berrying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BE529F">
        <w:tc>
          <w:tcPr>
            <w:tcW w:w="4788" w:type="dxa"/>
          </w:tcPr>
          <w:p w:rsidR="00DD4FCD" w:rsidRPr="00DD4FCD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Placement of small signs to control entry, for </w:t>
            </w:r>
            <w:r>
              <w:rPr>
                <w:rFonts w:asciiTheme="minorHAnsi" w:hAnsiTheme="minorHAnsi" w:cstheme="minorHAnsi"/>
              </w:rPr>
              <w:lastRenderedPageBreak/>
              <w:t>safety purposes, or for sale or rent of the property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DD4FCD" w:rsidRPr="00DD4FCD" w:rsidTr="00BE529F">
        <w:tc>
          <w:tcPr>
            <w:tcW w:w="4788" w:type="dxa"/>
          </w:tcPr>
          <w:p w:rsidR="00DD4FCD" w:rsidRPr="00FF1C9F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Construction, maintenance and use of new footpaths under 2 m wide, with </w:t>
            </w:r>
            <w:r>
              <w:rPr>
                <w:rFonts w:asciiTheme="minorHAnsi" w:hAnsiTheme="minorHAnsi" w:cstheme="minorHAnsi"/>
                <w:i/>
              </w:rPr>
              <w:t>advance permission of the Nature Trust</w:t>
            </w:r>
          </w:p>
        </w:tc>
        <w:tc>
          <w:tcPr>
            <w:tcW w:w="4788" w:type="dxa"/>
          </w:tcPr>
          <w:p w:rsidR="00DD4FCD" w:rsidRPr="00DD4FCD" w:rsidRDefault="00DD4FCD" w:rsidP="00BE529F">
            <w:pPr>
              <w:rPr>
                <w:rFonts w:asciiTheme="minorHAnsi" w:hAnsiTheme="minorHAnsi" w:cstheme="minorHAnsi"/>
              </w:rPr>
            </w:pPr>
          </w:p>
        </w:tc>
      </w:tr>
    </w:tbl>
    <w:p w:rsidR="0046037C" w:rsidRDefault="0046037C">
      <w:pPr>
        <w:rPr>
          <w:rFonts w:asciiTheme="minorHAnsi" w:hAnsiTheme="minorHAnsi" w:cstheme="minorHAnsi"/>
        </w:rPr>
      </w:pPr>
    </w:p>
    <w:p w:rsidR="00541703" w:rsidRPr="00541703" w:rsidRDefault="00541703" w:rsidP="00541703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 w:rsidRPr="00541703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Each property will also have its own specific reserved rights; things the landowner is still allowed to do, </w:t>
      </w:r>
      <w:proofErr w:type="gramStart"/>
      <w:r w:rsidRPr="00541703">
        <w:rPr>
          <w:rFonts w:ascii="Calibri" w:hAnsi="Calibri" w:cs="Arial"/>
          <w:b/>
          <w:i/>
          <w:iCs/>
          <w:sz w:val="22"/>
          <w:szCs w:val="22"/>
          <w:lang w:val="en-GB"/>
        </w:rPr>
        <w:t>listed</w:t>
      </w:r>
      <w:proofErr w:type="gramEnd"/>
      <w:r w:rsidR="00F65D58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in Schedule C</w:t>
      </w:r>
      <w:r w:rsidRPr="00541703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(near the end of the easement document).  Please check the list.  Is the owner exercising any of their other reserved rights?</w:t>
      </w:r>
    </w:p>
    <w:p w:rsidR="00541703" w:rsidRDefault="00541703" w:rsidP="00541703">
      <w:pPr>
        <w:rPr>
          <w:rFonts w:asciiTheme="minorHAnsi" w:hAnsiTheme="minorHAnsi" w:cstheme="minorHAnsi"/>
        </w:rPr>
      </w:pPr>
    </w:p>
    <w:p w:rsidR="00043E76" w:rsidRDefault="00043E76" w:rsidP="00541703">
      <w:pPr>
        <w:rPr>
          <w:rFonts w:asciiTheme="minorHAnsi" w:hAnsiTheme="minorHAnsi" w:cstheme="minorHAnsi"/>
        </w:rPr>
      </w:pPr>
    </w:p>
    <w:p w:rsidR="00043E76" w:rsidRDefault="00043E76" w:rsidP="00541703">
      <w:pPr>
        <w:rPr>
          <w:rFonts w:asciiTheme="minorHAnsi" w:hAnsiTheme="minorHAnsi" w:cstheme="minorHAnsi"/>
        </w:rPr>
      </w:pPr>
    </w:p>
    <w:p w:rsidR="00043E76" w:rsidRDefault="00043E76" w:rsidP="00541703">
      <w:pPr>
        <w:rPr>
          <w:rFonts w:asciiTheme="minorHAnsi" w:hAnsiTheme="minorHAnsi" w:cstheme="minorHAnsi"/>
        </w:rPr>
      </w:pPr>
    </w:p>
    <w:p w:rsidR="00541703" w:rsidRDefault="00541703" w:rsidP="00541703">
      <w:pPr>
        <w:rPr>
          <w:rFonts w:asciiTheme="minorHAnsi" w:hAnsiTheme="minorHAnsi" w:cstheme="minorHAnsi"/>
        </w:rPr>
      </w:pPr>
    </w:p>
    <w:p w:rsidR="003344F7" w:rsidRDefault="003344F7" w:rsidP="00541703">
      <w:pPr>
        <w:rPr>
          <w:rFonts w:asciiTheme="minorHAnsi" w:hAnsiTheme="minorHAnsi" w:cstheme="minorHAnsi"/>
        </w:rPr>
      </w:pPr>
    </w:p>
    <w:p w:rsidR="003344F7" w:rsidRDefault="003344F7" w:rsidP="00541703">
      <w:pPr>
        <w:rPr>
          <w:rFonts w:asciiTheme="minorHAnsi" w:hAnsiTheme="minorHAnsi" w:cstheme="minorHAnsi"/>
        </w:rPr>
      </w:pPr>
    </w:p>
    <w:p w:rsidR="00541703" w:rsidRPr="003344F7" w:rsidRDefault="00541703" w:rsidP="003344F7">
      <w:pPr>
        <w:pStyle w:val="Heading2"/>
      </w:pPr>
      <w:r w:rsidRPr="003344F7">
        <w:t xml:space="preserve">  </w:t>
      </w:r>
      <w:r w:rsidR="003344F7" w:rsidRPr="003344F7">
        <w:t>Prohibited Land Use</w:t>
      </w:r>
      <w:r w:rsidR="003344F7">
        <w:t>s</w:t>
      </w:r>
    </w:p>
    <w:p w:rsidR="00541703" w:rsidRPr="00541703" w:rsidRDefault="00541703" w:rsidP="00541703">
      <w:pPr>
        <w:rPr>
          <w:rFonts w:asciiTheme="minorHAnsi" w:hAnsiTheme="minorHAnsi" w:cstheme="minorHAnsi"/>
          <w:b/>
        </w:rPr>
      </w:pPr>
    </w:p>
    <w:p w:rsidR="0046037C" w:rsidRDefault="004603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list of commonly forbidd</w:t>
      </w:r>
      <w:r w:rsidR="000F67F6">
        <w:rPr>
          <w:rFonts w:asciiTheme="minorHAnsi" w:hAnsiTheme="minorHAnsi" w:cstheme="minorHAnsi"/>
        </w:rPr>
        <w:t>en activities i</w:t>
      </w:r>
      <w:r>
        <w:rPr>
          <w:rFonts w:asciiTheme="minorHAnsi" w:hAnsiTheme="minorHAnsi" w:cstheme="minorHAnsi"/>
        </w:rPr>
        <w:t>n</w:t>
      </w:r>
      <w:r w:rsidR="000F67F6">
        <w:rPr>
          <w:rFonts w:asciiTheme="minorHAnsi" w:hAnsiTheme="minorHAnsi" w:cstheme="minorHAnsi"/>
        </w:rPr>
        <w:t xml:space="preserve"> the natural areas of</w:t>
      </w:r>
      <w:r>
        <w:rPr>
          <w:rFonts w:asciiTheme="minorHAnsi" w:hAnsiTheme="minorHAnsi" w:cstheme="minorHAnsi"/>
        </w:rPr>
        <w:t xml:space="preserve"> properties with conservation easements.</w:t>
      </w:r>
      <w:r w:rsidR="00100867">
        <w:rPr>
          <w:rFonts w:asciiTheme="minorHAnsi" w:hAnsiTheme="minorHAnsi" w:cstheme="minorHAnsi"/>
        </w:rPr>
        <w:t xml:space="preserve">  Are any of these occurring on the property?  If so, please describe </w:t>
      </w:r>
      <w:r w:rsidR="0069264B">
        <w:rPr>
          <w:rFonts w:asciiTheme="minorHAnsi" w:hAnsiTheme="minorHAnsi" w:cstheme="minorHAnsi"/>
        </w:rPr>
        <w:t xml:space="preserve">thoroughly </w:t>
      </w:r>
      <w:r w:rsidR="00100867">
        <w:rPr>
          <w:rFonts w:asciiTheme="minorHAnsi" w:hAnsiTheme="minorHAnsi" w:cstheme="minorHAnsi"/>
        </w:rPr>
        <w:t xml:space="preserve">in the notes sections below, take photos </w:t>
      </w:r>
      <w:r w:rsidR="00FF1C9F">
        <w:rPr>
          <w:rFonts w:asciiTheme="minorHAnsi" w:hAnsiTheme="minorHAnsi" w:cstheme="minorHAnsi"/>
        </w:rPr>
        <w:t xml:space="preserve">of the activity </w:t>
      </w:r>
      <w:r w:rsidR="00100867">
        <w:rPr>
          <w:rFonts w:asciiTheme="minorHAnsi" w:hAnsiTheme="minorHAnsi" w:cstheme="minorHAnsi"/>
        </w:rPr>
        <w:t>and GPS points</w:t>
      </w:r>
      <w:r w:rsidR="003344F7">
        <w:rPr>
          <w:rFonts w:asciiTheme="minorHAnsi" w:hAnsiTheme="minorHAnsi" w:cstheme="minorHAnsi"/>
        </w:rPr>
        <w:t xml:space="preserve"> where it</w:t>
      </w:r>
      <w:r w:rsidR="00FF1C9F">
        <w:rPr>
          <w:rFonts w:asciiTheme="minorHAnsi" w:hAnsiTheme="minorHAnsi" w:cstheme="minorHAnsi"/>
        </w:rPr>
        <w:t xml:space="preserve"> is occurring.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231"/>
      </w:tblGrid>
      <w:tr w:rsidR="0046037C" w:rsidRPr="00DD4FCD" w:rsidTr="00100867">
        <w:tc>
          <w:tcPr>
            <w:tcW w:w="6345" w:type="dxa"/>
          </w:tcPr>
          <w:p w:rsidR="0046037C" w:rsidRPr="00100867" w:rsidRDefault="00100867" w:rsidP="00BE52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Prohibited</w:t>
            </w:r>
            <w:r w:rsidR="0046037C" w:rsidRPr="00100867">
              <w:rPr>
                <w:rFonts w:asciiTheme="minorHAnsi" w:hAnsiTheme="minorHAnsi" w:cstheme="minorHAnsi"/>
                <w:b/>
              </w:rPr>
              <w:t xml:space="preserve"> Uses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Happening on the property?</w:t>
            </w:r>
          </w:p>
        </w:tc>
      </w:tr>
      <w:tr w:rsidR="0046037C" w:rsidRPr="00DD4FCD" w:rsidTr="00100867">
        <w:tc>
          <w:tcPr>
            <w:tcW w:w="6345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Commercial, industrial or quarrying activity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Mineral exploration or extraction; mining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Subdivision of the property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construction outside of the dwelling area (roads or buildings)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46037C" w:rsidRDefault="0046037C" w:rsidP="00BE529F">
            <w:pPr>
              <w:rPr>
                <w:rFonts w:asciiTheme="minorHAnsi" w:hAnsiTheme="minorHAnsi" w:cstheme="minorHAnsi"/>
              </w:rPr>
            </w:pPr>
            <w:r w:rsidRPr="0046037C">
              <w:rPr>
                <w:rFonts w:asciiTheme="minorHAnsi" w:hAnsiTheme="minorHAnsi" w:cstheme="minorHAnsi"/>
              </w:rPr>
              <w:t>Granting an easement or right-of-way</w:t>
            </w:r>
            <w:r w:rsidR="0069264B">
              <w:rPr>
                <w:rFonts w:asciiTheme="minorHAnsi" w:hAnsiTheme="minorHAnsi" w:cstheme="minorHAnsi"/>
              </w:rPr>
              <w:t xml:space="preserve"> other than the current easement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46037C" w:rsidRDefault="0046037C" w:rsidP="00BE529F">
            <w:pPr>
              <w:rPr>
                <w:rFonts w:asciiTheme="minorHAnsi" w:hAnsiTheme="minorHAnsi" w:cstheme="minorHAnsi"/>
              </w:rPr>
            </w:pPr>
            <w:r w:rsidRPr="0046037C">
              <w:rPr>
                <w:rFonts w:asciiTheme="minorHAnsi" w:hAnsiTheme="minorHAnsi" w:cstheme="minorHAnsi"/>
              </w:rPr>
              <w:t>Using motorized vehicles of any sort</w:t>
            </w:r>
            <w:r w:rsidR="000F67F6">
              <w:rPr>
                <w:rFonts w:asciiTheme="minorHAnsi" w:hAnsiTheme="minorHAnsi" w:cstheme="minorHAnsi"/>
              </w:rPr>
              <w:t xml:space="preserve"> (unless allowed to access</w:t>
            </w:r>
            <w:r w:rsidR="002B57A6">
              <w:rPr>
                <w:rFonts w:asciiTheme="minorHAnsi" w:hAnsiTheme="minorHAnsi" w:cstheme="minorHAnsi"/>
              </w:rPr>
              <w:t xml:space="preserve"> the</w:t>
            </w:r>
            <w:r w:rsidR="000F67F6">
              <w:rPr>
                <w:rFonts w:asciiTheme="minorHAnsi" w:hAnsiTheme="minorHAnsi" w:cstheme="minorHAnsi"/>
              </w:rPr>
              <w:t xml:space="preserve"> dwelling area)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0F67F6" w:rsidRDefault="000F67F6" w:rsidP="000F67F6">
            <w:pPr>
              <w:rPr>
                <w:rFonts w:asciiTheme="minorHAnsi" w:hAnsiTheme="minorHAnsi" w:cstheme="minorHAnsi"/>
              </w:rPr>
            </w:pPr>
            <w:r w:rsidRPr="000F67F6">
              <w:rPr>
                <w:rFonts w:asciiTheme="minorHAnsi" w:hAnsiTheme="minorHAnsi" w:cstheme="minorHAnsi"/>
              </w:rPr>
              <w:t>Storing, discharging or dumping toxic materials</w:t>
            </w:r>
            <w:r w:rsidR="00FF1C9F">
              <w:rPr>
                <w:rFonts w:asciiTheme="minorHAnsi" w:hAnsiTheme="minorHAnsi" w:cstheme="minorHAnsi"/>
              </w:rPr>
              <w:t xml:space="preserve"> (not including things like gasoline in a garden shed)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DD4FCD" w:rsidRDefault="00FF1C9F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</w:t>
            </w:r>
            <w:r w:rsidR="000F67F6">
              <w:rPr>
                <w:rFonts w:asciiTheme="minorHAnsi" w:hAnsiTheme="minorHAnsi" w:cstheme="minorHAnsi"/>
              </w:rPr>
              <w:t xml:space="preserve">ation of the surface of the land (dredging, excavating, removing aggregates or peat, </w:t>
            </w:r>
            <w:proofErr w:type="spellStart"/>
            <w:r w:rsidR="000F67F6">
              <w:rPr>
                <w:rFonts w:asciiTheme="minorHAnsi" w:hAnsiTheme="minorHAnsi" w:cstheme="minorHAnsi"/>
              </w:rPr>
              <w:t>etc</w:t>
            </w:r>
            <w:proofErr w:type="spellEnd"/>
            <w:r w:rsidR="000F67F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Pr="00DD4FCD" w:rsidRDefault="000F67F6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Alteration, cutting, removal or destruction of vegetation, unless previously agreed upon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46037C" w:rsidRPr="00DD4FCD" w:rsidTr="00100867">
        <w:tc>
          <w:tcPr>
            <w:tcW w:w="6345" w:type="dxa"/>
          </w:tcPr>
          <w:p w:rsidR="0046037C" w:rsidRDefault="000F67F6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activity that may cause significant soil degradation or erosion </w:t>
            </w:r>
          </w:p>
        </w:tc>
        <w:tc>
          <w:tcPr>
            <w:tcW w:w="3231" w:type="dxa"/>
          </w:tcPr>
          <w:p w:rsidR="0046037C" w:rsidRPr="00DD4FCD" w:rsidRDefault="0046037C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0F67F6" w:rsidRPr="00DD4FCD" w:rsidTr="00100867">
        <w:tc>
          <w:tcPr>
            <w:tcW w:w="6345" w:type="dxa"/>
          </w:tcPr>
          <w:p w:rsidR="000F67F6" w:rsidRDefault="000F67F6" w:rsidP="000F67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activity that may cause </w:t>
            </w:r>
            <w:r w:rsidR="00100867">
              <w:rPr>
                <w:rFonts w:asciiTheme="minorHAnsi" w:hAnsiTheme="minorHAnsi" w:cstheme="minorHAnsi"/>
              </w:rPr>
              <w:t xml:space="preserve">surface </w:t>
            </w:r>
            <w:r>
              <w:rPr>
                <w:rFonts w:asciiTheme="minorHAnsi" w:hAnsiTheme="minorHAnsi" w:cstheme="minorHAnsi"/>
              </w:rPr>
              <w:t>water pollution</w:t>
            </w:r>
          </w:p>
        </w:tc>
        <w:tc>
          <w:tcPr>
            <w:tcW w:w="3231" w:type="dxa"/>
          </w:tcPr>
          <w:p w:rsidR="000F67F6" w:rsidRPr="00DD4FCD" w:rsidRDefault="000F67F6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0F67F6" w:rsidRPr="00DD4FCD" w:rsidTr="00100867">
        <w:tc>
          <w:tcPr>
            <w:tcW w:w="6345" w:type="dxa"/>
          </w:tcPr>
          <w:p w:rsidR="000F67F6" w:rsidRDefault="00100867" w:rsidP="000F67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Altering watercourses and ponds (</w:t>
            </w:r>
            <w:proofErr w:type="spellStart"/>
            <w:r>
              <w:rPr>
                <w:rFonts w:asciiTheme="minorHAnsi" w:hAnsiTheme="minorHAnsi" w:cstheme="minorHAnsi"/>
              </w:rPr>
              <w:t>dyking</w:t>
            </w:r>
            <w:proofErr w:type="spellEnd"/>
            <w:r>
              <w:rPr>
                <w:rFonts w:asciiTheme="minorHAnsi" w:hAnsiTheme="minorHAnsi" w:cstheme="minorHAnsi"/>
              </w:rPr>
              <w:t xml:space="preserve">, dredging, draining, filling,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231" w:type="dxa"/>
          </w:tcPr>
          <w:p w:rsidR="000F67F6" w:rsidRPr="00DD4FCD" w:rsidRDefault="000F67F6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100867" w:rsidRPr="00DD4FCD" w:rsidTr="00100867">
        <w:tc>
          <w:tcPr>
            <w:tcW w:w="6345" w:type="dxa"/>
          </w:tcPr>
          <w:p w:rsidR="00100867" w:rsidRDefault="00100867" w:rsidP="000F67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Applying non-organic pesticides or herbicides to the property. </w:t>
            </w:r>
          </w:p>
        </w:tc>
        <w:tc>
          <w:tcPr>
            <w:tcW w:w="3231" w:type="dxa"/>
          </w:tcPr>
          <w:p w:rsidR="00100867" w:rsidRPr="00DD4FCD" w:rsidRDefault="00100867" w:rsidP="00BE529F">
            <w:pPr>
              <w:rPr>
                <w:rFonts w:asciiTheme="minorHAnsi" w:hAnsiTheme="minorHAnsi" w:cstheme="minorHAnsi"/>
              </w:rPr>
            </w:pPr>
          </w:p>
        </w:tc>
      </w:tr>
    </w:tbl>
    <w:p w:rsidR="0046037C" w:rsidRDefault="0046037C">
      <w:pPr>
        <w:rPr>
          <w:rFonts w:asciiTheme="minorHAnsi" w:hAnsiTheme="minorHAnsi" w:cstheme="minorHAnsi"/>
        </w:rPr>
      </w:pPr>
    </w:p>
    <w:p w:rsidR="003344F7" w:rsidRPr="00537398" w:rsidRDefault="00100867">
      <w:pPr>
        <w:rPr>
          <w:rFonts w:asciiTheme="minorHAnsi" w:hAnsiTheme="minorHAnsi" w:cstheme="minorHAnsi"/>
          <w:b/>
          <w:u w:val="single"/>
        </w:rPr>
      </w:pPr>
      <w:r w:rsidRPr="00537398">
        <w:rPr>
          <w:rFonts w:asciiTheme="minorHAnsi" w:hAnsiTheme="minorHAnsi" w:cstheme="minorHAnsi"/>
          <w:b/>
        </w:rPr>
        <w:t>Notes:</w:t>
      </w:r>
      <w:r w:rsidR="00541703" w:rsidRPr="00537398">
        <w:rPr>
          <w:rFonts w:asciiTheme="minorHAnsi" w:hAnsiTheme="minorHAnsi" w:cstheme="minorHAnsi"/>
          <w:b/>
        </w:rPr>
        <w:t xml:space="preserve"> </w:t>
      </w:r>
      <w:r w:rsidR="00541703" w:rsidRPr="00537398">
        <w:rPr>
          <w:rFonts w:asciiTheme="minorHAnsi" w:hAnsiTheme="minorHAnsi" w:cstheme="minorHAnsi"/>
          <w:b/>
          <w:u w:val="single"/>
        </w:rPr>
        <w:t xml:space="preserve">    </w:t>
      </w:r>
    </w:p>
    <w:p w:rsidR="00B9449A" w:rsidRDefault="00B9449A">
      <w:pPr>
        <w:rPr>
          <w:rFonts w:asciiTheme="minorHAnsi" w:hAnsiTheme="minorHAnsi" w:cstheme="minorHAnsi"/>
          <w:u w:val="single"/>
        </w:rPr>
      </w:pPr>
    </w:p>
    <w:p w:rsidR="00537398" w:rsidRDefault="00537398">
      <w:pPr>
        <w:rPr>
          <w:rFonts w:asciiTheme="minorHAnsi" w:hAnsiTheme="minorHAnsi" w:cstheme="minorHAnsi"/>
          <w:u w:val="single"/>
        </w:rPr>
      </w:pPr>
    </w:p>
    <w:p w:rsidR="00043E76" w:rsidRDefault="00043E76">
      <w:pPr>
        <w:rPr>
          <w:rFonts w:asciiTheme="minorHAnsi" w:hAnsiTheme="minorHAnsi" w:cstheme="minorHAnsi"/>
          <w:u w:val="single"/>
        </w:rPr>
      </w:pPr>
    </w:p>
    <w:p w:rsidR="00043E76" w:rsidRDefault="00043E76">
      <w:pPr>
        <w:rPr>
          <w:rFonts w:asciiTheme="minorHAnsi" w:hAnsiTheme="minorHAnsi" w:cstheme="minorHAnsi"/>
          <w:u w:val="single"/>
        </w:rPr>
      </w:pPr>
    </w:p>
    <w:p w:rsidR="00043E76" w:rsidRDefault="00043E76">
      <w:pPr>
        <w:rPr>
          <w:rFonts w:asciiTheme="minorHAnsi" w:hAnsiTheme="minorHAnsi" w:cstheme="minorHAnsi"/>
          <w:u w:val="single"/>
        </w:rPr>
      </w:pPr>
    </w:p>
    <w:p w:rsidR="00537398" w:rsidRDefault="00537398">
      <w:pPr>
        <w:rPr>
          <w:rFonts w:asciiTheme="minorHAnsi" w:hAnsiTheme="minorHAnsi" w:cstheme="minorHAnsi"/>
          <w:u w:val="single"/>
        </w:rPr>
      </w:pPr>
    </w:p>
    <w:p w:rsidR="00B9449A" w:rsidRDefault="00B9449A">
      <w:pPr>
        <w:rPr>
          <w:rFonts w:asciiTheme="minorHAnsi" w:hAnsiTheme="minorHAnsi" w:cstheme="minorHAnsi"/>
          <w:u w:val="single"/>
        </w:rPr>
      </w:pPr>
    </w:p>
    <w:p w:rsidR="003344F7" w:rsidRPr="003344F7" w:rsidRDefault="003344F7" w:rsidP="003344F7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 w:rsidRPr="003344F7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Each property will also have its own specific prohibited </w:t>
      </w:r>
      <w:r w:rsidR="00F65D58">
        <w:rPr>
          <w:rFonts w:ascii="Calibri" w:hAnsi="Calibri" w:cs="Arial"/>
          <w:b/>
          <w:i/>
          <w:iCs/>
          <w:sz w:val="22"/>
          <w:szCs w:val="22"/>
          <w:lang w:val="en-GB"/>
        </w:rPr>
        <w:t>activities, listed in Schedule C</w:t>
      </w:r>
      <w:r w:rsidRPr="003344F7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(near the end of the easement document).</w:t>
      </w:r>
      <w:r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</w:t>
      </w:r>
      <w:r w:rsidRPr="003344F7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Are any of these occurring on the property?  If so, please describe thoroughly below, take photos of the activity and GPS points where it is occurring. </w:t>
      </w:r>
    </w:p>
    <w:p w:rsidR="003344F7" w:rsidRPr="003344F7" w:rsidRDefault="003344F7" w:rsidP="003344F7">
      <w:pPr>
        <w:tabs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541703">
      <w:pPr>
        <w:rPr>
          <w:rFonts w:asciiTheme="minorHAnsi" w:hAnsiTheme="minorHAnsi" w:cstheme="minorHAnsi"/>
          <w:u w:val="single"/>
        </w:rPr>
      </w:pPr>
      <w:r w:rsidRPr="00541703">
        <w:rPr>
          <w:rFonts w:asciiTheme="minorHAnsi" w:hAnsiTheme="minorHAnsi" w:cstheme="minorHAnsi"/>
          <w:u w:val="single"/>
        </w:rPr>
        <w:t xml:space="preserve"> </w:t>
      </w:r>
    </w:p>
    <w:p w:rsidR="00043E76" w:rsidRDefault="00043E76">
      <w:pPr>
        <w:rPr>
          <w:rFonts w:asciiTheme="minorHAnsi" w:hAnsiTheme="minorHAnsi" w:cstheme="minorHAnsi"/>
          <w:u w:val="single"/>
        </w:rPr>
      </w:pPr>
    </w:p>
    <w:p w:rsidR="00043E76" w:rsidRDefault="00043E76">
      <w:pPr>
        <w:rPr>
          <w:rFonts w:asciiTheme="minorHAnsi" w:hAnsiTheme="minorHAnsi" w:cstheme="minorHAnsi"/>
          <w:u w:val="single"/>
        </w:rPr>
      </w:pPr>
    </w:p>
    <w:p w:rsidR="00541703" w:rsidRPr="00541703" w:rsidRDefault="00541703">
      <w:pPr>
        <w:rPr>
          <w:rFonts w:asciiTheme="minorHAnsi" w:hAnsiTheme="minorHAnsi" w:cstheme="minorHAnsi"/>
          <w:u w:val="single"/>
        </w:rPr>
      </w:pPr>
      <w:r w:rsidRPr="00541703">
        <w:rPr>
          <w:rFonts w:asciiTheme="minorHAnsi" w:hAnsiTheme="minorHAnsi" w:cstheme="minorHAnsi"/>
          <w:u w:val="single"/>
        </w:rPr>
        <w:t xml:space="preserve">                  </w:t>
      </w:r>
      <w:r>
        <w:rPr>
          <w:rFonts w:asciiTheme="minorHAnsi" w:hAnsiTheme="minorHAnsi" w:cstheme="minorHAnsi"/>
          <w:u w:val="single"/>
        </w:rPr>
        <w:t xml:space="preserve">                    </w:t>
      </w:r>
    </w:p>
    <w:p w:rsidR="00541703" w:rsidRPr="003344F7" w:rsidRDefault="003344F7" w:rsidP="003344F7">
      <w:pPr>
        <w:pStyle w:val="Heading2"/>
      </w:pPr>
      <w:r w:rsidRPr="003344F7">
        <w:t>Changes in Land Use</w:t>
      </w:r>
    </w:p>
    <w:p w:rsidR="00541703" w:rsidRDefault="003344F7" w:rsidP="005417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 use can change from year to year, and it’s important to note the changes.  If the answer to any of these is yes, please take a GPS point and photos and describe thoroughly in the notes section below the table.</w:t>
      </w:r>
    </w:p>
    <w:p w:rsidR="00541703" w:rsidRDefault="00541703" w:rsidP="0054170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541703" w:rsidRPr="00DD4FCD" w:rsidTr="008119D7">
        <w:tc>
          <w:tcPr>
            <w:tcW w:w="5637" w:type="dxa"/>
          </w:tcPr>
          <w:p w:rsidR="00541703" w:rsidRPr="00DD4FCD" w:rsidRDefault="003A1A83" w:rsidP="00BE52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there:</w:t>
            </w:r>
          </w:p>
        </w:tc>
        <w:tc>
          <w:tcPr>
            <w:tcW w:w="3939" w:type="dxa"/>
          </w:tcPr>
          <w:p w:rsidR="00541703" w:rsidRPr="00DD4FCD" w:rsidRDefault="003344F7" w:rsidP="00BE52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541703" w:rsidRPr="00DD4FCD" w:rsidTr="008119D7">
        <w:tc>
          <w:tcPr>
            <w:tcW w:w="5637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new signs?</w:t>
            </w:r>
          </w:p>
        </w:tc>
        <w:tc>
          <w:tcPr>
            <w:tcW w:w="3939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541703" w:rsidRPr="00DD4FCD" w:rsidTr="008119D7">
        <w:tc>
          <w:tcPr>
            <w:tcW w:w="5637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new trails?</w:t>
            </w:r>
          </w:p>
        </w:tc>
        <w:tc>
          <w:tcPr>
            <w:tcW w:w="3939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541703" w:rsidRPr="00DD4FCD" w:rsidTr="008119D7">
        <w:tc>
          <w:tcPr>
            <w:tcW w:w="5637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new </w:t>
            </w:r>
            <w:proofErr w:type="gramStart"/>
            <w:r>
              <w:rPr>
                <w:rFonts w:asciiTheme="minorHAnsi" w:hAnsiTheme="minorHAnsi" w:cstheme="minorHAnsi"/>
              </w:rPr>
              <w:t>buildings</w:t>
            </w:r>
            <w:r w:rsidR="00B9449A">
              <w:rPr>
                <w:rFonts w:asciiTheme="minorHAnsi" w:hAnsiTheme="minorHAnsi" w:cstheme="minorHAnsi"/>
              </w:rPr>
              <w:t>,</w:t>
            </w:r>
            <w:proofErr w:type="gramEnd"/>
            <w:r w:rsidR="00B9449A">
              <w:rPr>
                <w:rFonts w:asciiTheme="minorHAnsi" w:hAnsiTheme="minorHAnsi" w:cstheme="minorHAnsi"/>
              </w:rPr>
              <w:t xml:space="preserve"> or removal of old ones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939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541703" w:rsidRPr="00DD4FCD" w:rsidTr="008119D7">
        <w:tc>
          <w:tcPr>
            <w:tcW w:w="5637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new property use?</w:t>
            </w:r>
          </w:p>
        </w:tc>
        <w:tc>
          <w:tcPr>
            <w:tcW w:w="3939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541703" w:rsidRPr="00DD4FCD" w:rsidTr="008119D7">
        <w:tc>
          <w:tcPr>
            <w:tcW w:w="5637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construction? (including docks, sheds,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39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541703" w:rsidRPr="00DD4FCD" w:rsidTr="008119D7">
        <w:tc>
          <w:tcPr>
            <w:tcW w:w="5637" w:type="dxa"/>
          </w:tcPr>
          <w:p w:rsidR="00541703" w:rsidRPr="00DD4FCD" w:rsidRDefault="003A1A8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tree planting or agricultural activity?</w:t>
            </w:r>
          </w:p>
        </w:tc>
        <w:tc>
          <w:tcPr>
            <w:tcW w:w="3939" w:type="dxa"/>
          </w:tcPr>
          <w:p w:rsidR="00541703" w:rsidRPr="00DD4FCD" w:rsidRDefault="0054170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3A1A83" w:rsidRPr="00DD4FCD" w:rsidTr="008119D7">
        <w:tc>
          <w:tcPr>
            <w:tcW w:w="5637" w:type="dxa"/>
          </w:tcPr>
          <w:p w:rsidR="003A1A83" w:rsidRDefault="003A1A8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new invasive species or change in previous ones? Invasive species control projects?</w:t>
            </w:r>
          </w:p>
        </w:tc>
        <w:tc>
          <w:tcPr>
            <w:tcW w:w="3939" w:type="dxa"/>
          </w:tcPr>
          <w:p w:rsidR="003A1A83" w:rsidRPr="00DD4FCD" w:rsidRDefault="003A1A8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3A1A83" w:rsidRPr="00DD4FCD" w:rsidTr="008119D7">
        <w:tc>
          <w:tcPr>
            <w:tcW w:w="5637" w:type="dxa"/>
          </w:tcPr>
          <w:p w:rsidR="003A1A83" w:rsidRDefault="003A1A8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</w:t>
            </w:r>
            <w:r w:rsidR="00AB00D8">
              <w:rPr>
                <w:rFonts w:asciiTheme="minorHAnsi" w:hAnsiTheme="minorHAnsi" w:cstheme="minorHAnsi"/>
              </w:rPr>
              <w:t xml:space="preserve">ecological </w:t>
            </w:r>
            <w:r>
              <w:rPr>
                <w:rFonts w:asciiTheme="minorHAnsi" w:hAnsiTheme="minorHAnsi" w:cstheme="minorHAnsi"/>
              </w:rPr>
              <w:t>restoration activities?</w:t>
            </w:r>
          </w:p>
        </w:tc>
        <w:tc>
          <w:tcPr>
            <w:tcW w:w="3939" w:type="dxa"/>
          </w:tcPr>
          <w:p w:rsidR="003A1A83" w:rsidRPr="00DD4FCD" w:rsidRDefault="003A1A83" w:rsidP="00BE529F">
            <w:pPr>
              <w:rPr>
                <w:rFonts w:asciiTheme="minorHAnsi" w:hAnsiTheme="minorHAnsi" w:cstheme="minorHAnsi"/>
              </w:rPr>
            </w:pPr>
          </w:p>
        </w:tc>
      </w:tr>
      <w:tr w:rsidR="003A1A83" w:rsidRPr="00DD4FCD" w:rsidTr="008119D7">
        <w:tc>
          <w:tcPr>
            <w:tcW w:w="5637" w:type="dxa"/>
          </w:tcPr>
          <w:p w:rsidR="003A1A83" w:rsidRDefault="003A1A83" w:rsidP="00BE52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939" w:type="dxa"/>
          </w:tcPr>
          <w:p w:rsidR="003A1A83" w:rsidRPr="00DD4FCD" w:rsidRDefault="003A1A83" w:rsidP="00BE529F">
            <w:pPr>
              <w:rPr>
                <w:rFonts w:asciiTheme="minorHAnsi" w:hAnsiTheme="minorHAnsi" w:cstheme="minorHAnsi"/>
              </w:rPr>
            </w:pPr>
          </w:p>
        </w:tc>
      </w:tr>
    </w:tbl>
    <w:p w:rsidR="00541703" w:rsidRPr="00537398" w:rsidRDefault="003344F7" w:rsidP="00541703">
      <w:pPr>
        <w:rPr>
          <w:rFonts w:asciiTheme="minorHAnsi" w:hAnsiTheme="minorHAnsi" w:cstheme="minorHAnsi"/>
          <w:b/>
        </w:rPr>
      </w:pPr>
      <w:r w:rsidRPr="00537398">
        <w:rPr>
          <w:rFonts w:asciiTheme="minorHAnsi" w:hAnsiTheme="minorHAnsi" w:cstheme="minorHAnsi"/>
          <w:b/>
        </w:rPr>
        <w:t xml:space="preserve">Notes: </w:t>
      </w:r>
    </w:p>
    <w:p w:rsidR="00537398" w:rsidRDefault="00537398" w:rsidP="00541703">
      <w:pPr>
        <w:rPr>
          <w:rFonts w:asciiTheme="minorHAnsi" w:hAnsiTheme="minorHAnsi" w:cstheme="minorHAnsi"/>
        </w:rPr>
      </w:pPr>
    </w:p>
    <w:p w:rsidR="00537398" w:rsidRDefault="00537398" w:rsidP="00541703">
      <w:pPr>
        <w:rPr>
          <w:rFonts w:asciiTheme="minorHAnsi" w:hAnsiTheme="minorHAnsi" w:cstheme="minorHAnsi"/>
        </w:rPr>
      </w:pPr>
    </w:p>
    <w:p w:rsidR="00537398" w:rsidRDefault="00537398" w:rsidP="00541703">
      <w:pPr>
        <w:rPr>
          <w:rFonts w:asciiTheme="minorHAnsi" w:hAnsiTheme="minorHAnsi" w:cstheme="minorHAnsi"/>
        </w:rPr>
      </w:pPr>
    </w:p>
    <w:p w:rsidR="00541703" w:rsidRDefault="00541703">
      <w:pPr>
        <w:rPr>
          <w:rFonts w:asciiTheme="minorHAnsi" w:hAnsiTheme="minorHAnsi" w:cstheme="minorHAnsi"/>
        </w:rPr>
      </w:pPr>
    </w:p>
    <w:p w:rsidR="00FF1C9F" w:rsidRDefault="00FF1C9F">
      <w:pPr>
        <w:rPr>
          <w:rFonts w:asciiTheme="minorHAnsi" w:hAnsiTheme="minorHAnsi" w:cstheme="minorHAnsi"/>
        </w:rPr>
      </w:pPr>
    </w:p>
    <w:p w:rsidR="004728F3" w:rsidRDefault="00B9449A" w:rsidP="00FF1C9F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>
        <w:rPr>
          <w:rFonts w:ascii="Calibri" w:hAnsi="Calibri" w:cs="Arial"/>
          <w:b/>
          <w:i/>
          <w:iCs/>
          <w:sz w:val="22"/>
          <w:szCs w:val="22"/>
          <w:lang w:val="en-GB"/>
        </w:rPr>
        <w:t>Are there any</w:t>
      </w:r>
      <w:r w:rsidR="004728F3" w:rsidRPr="00FF1C9F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concerns about </w:t>
      </w:r>
      <w:r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the boundaries regarding </w:t>
      </w:r>
      <w:r w:rsidR="004728F3" w:rsidRPr="00FF1C9F">
        <w:rPr>
          <w:rFonts w:ascii="Calibri" w:hAnsi="Calibri" w:cs="Arial"/>
          <w:b/>
          <w:i/>
          <w:iCs/>
          <w:sz w:val="22"/>
          <w:szCs w:val="22"/>
          <w:lang w:val="en-GB"/>
        </w:rPr>
        <w:t>encroachment or change in neighbouring land use</w:t>
      </w:r>
      <w:r w:rsidR="00FF1C9F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that may affect the easement</w:t>
      </w:r>
      <w:r>
        <w:rPr>
          <w:rFonts w:ascii="Calibri" w:hAnsi="Calibri" w:cs="Arial"/>
          <w:b/>
          <w:i/>
          <w:iCs/>
          <w:sz w:val="22"/>
          <w:szCs w:val="22"/>
          <w:lang w:val="en-GB"/>
        </w:rPr>
        <w:t>?</w:t>
      </w:r>
    </w:p>
    <w:p w:rsidR="00043E76" w:rsidRDefault="00043E76" w:rsidP="00043E76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Pr="00043E76" w:rsidRDefault="00043E76" w:rsidP="00043E76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B9449A" w:rsidRPr="00B9449A" w:rsidRDefault="00B9449A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4728F3" w:rsidRPr="004728F3" w:rsidRDefault="004728F3" w:rsidP="004728F3">
      <w:pPr>
        <w:rPr>
          <w:rFonts w:asciiTheme="minorHAnsi" w:hAnsiTheme="minorHAnsi" w:cstheme="minorHAnsi"/>
        </w:rPr>
      </w:pPr>
    </w:p>
    <w:p w:rsidR="004728F3" w:rsidRDefault="004728F3" w:rsidP="00FF1C9F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 w:rsidRPr="00FF1C9F">
        <w:rPr>
          <w:rFonts w:ascii="Calibri" w:hAnsi="Calibri" w:cs="Arial"/>
          <w:b/>
          <w:i/>
          <w:iCs/>
          <w:sz w:val="22"/>
          <w:szCs w:val="22"/>
          <w:lang w:val="en-GB"/>
        </w:rPr>
        <w:t>Are there any threats to the natural values of the property? (This can include anthropogenic or natur</w:t>
      </w:r>
      <w:r w:rsidR="00FF1C9F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al threats, such as a beaver </w:t>
      </w:r>
      <w:r w:rsidRPr="00FF1C9F">
        <w:rPr>
          <w:rFonts w:ascii="Calibri" w:hAnsi="Calibri" w:cs="Arial"/>
          <w:b/>
          <w:i/>
          <w:iCs/>
          <w:sz w:val="22"/>
          <w:szCs w:val="22"/>
          <w:lang w:val="en-GB"/>
        </w:rPr>
        <w:t>pond threatening a rare plant species.)</w:t>
      </w:r>
    </w:p>
    <w:p w:rsidR="00043E76" w:rsidRDefault="00043E76" w:rsidP="00043E76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Pr="00043E76" w:rsidRDefault="00043E76" w:rsidP="00043E76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9907C9" w:rsidRDefault="009907C9" w:rsidP="009907C9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9907C9" w:rsidRDefault="009907C9" w:rsidP="009907C9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9907C9" w:rsidRPr="009907C9" w:rsidRDefault="009907C9" w:rsidP="009907C9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>
        <w:rPr>
          <w:rFonts w:ascii="Calibri" w:hAnsi="Calibri" w:cs="Arial"/>
          <w:b/>
          <w:i/>
          <w:iCs/>
          <w:sz w:val="22"/>
          <w:szCs w:val="22"/>
          <w:lang w:val="en-GB"/>
        </w:rPr>
        <w:t>Do you see any hazards that were not previously recorded in the baseline or the previous year’s monitoring report?</w:t>
      </w:r>
    </w:p>
    <w:p w:rsidR="00B9449A" w:rsidRDefault="00B9449A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B9449A" w:rsidRDefault="00B9449A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Pr="00B9449A" w:rsidRDefault="00043E76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B9449A" w:rsidRDefault="00B9449A" w:rsidP="00B9449A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 w:rsidRPr="00B9449A">
        <w:rPr>
          <w:rFonts w:ascii="Calibri" w:hAnsi="Calibri" w:cs="Arial"/>
          <w:b/>
          <w:i/>
          <w:iCs/>
          <w:sz w:val="22"/>
          <w:szCs w:val="22"/>
          <w:lang w:val="en-GB"/>
        </w:rPr>
        <w:t>Please make note of any species at risk or species of</w:t>
      </w:r>
      <w:r w:rsidR="007B675A">
        <w:rPr>
          <w:rFonts w:ascii="Calibri" w:hAnsi="Calibri" w:cs="Arial"/>
          <w:b/>
          <w:i/>
          <w:iCs/>
          <w:sz w:val="22"/>
          <w:szCs w:val="22"/>
          <w:lang w:val="en-GB"/>
        </w:rPr>
        <w:t xml:space="preserve"> conservation concern that you may encounter.</w:t>
      </w:r>
    </w:p>
    <w:p w:rsidR="00B9449A" w:rsidRDefault="00B9449A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7B675A" w:rsidRDefault="007B675A" w:rsidP="00B9449A">
      <w:p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B9449A" w:rsidRDefault="00B9449A" w:rsidP="00B9449A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>
        <w:rPr>
          <w:rFonts w:ascii="Calibri" w:hAnsi="Calibri" w:cs="Arial"/>
          <w:b/>
          <w:i/>
          <w:iCs/>
          <w:sz w:val="22"/>
          <w:szCs w:val="22"/>
          <w:lang w:val="en-GB"/>
        </w:rPr>
        <w:t>If there are trails, what condition are they in?</w:t>
      </w:r>
    </w:p>
    <w:p w:rsidR="00AB00D8" w:rsidRDefault="00AB00D8" w:rsidP="00AB00D8">
      <w:pPr>
        <w:pStyle w:val="ListParagraph"/>
        <w:ind w:left="-360"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AB00D8">
      <w:pPr>
        <w:pStyle w:val="ListParagraph"/>
        <w:ind w:left="-360"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AB00D8">
      <w:pPr>
        <w:pStyle w:val="ListParagraph"/>
        <w:ind w:left="-360"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043E76" w:rsidRDefault="00043E76" w:rsidP="00AB00D8">
      <w:pPr>
        <w:pStyle w:val="ListParagraph"/>
        <w:ind w:left="-360"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AB00D8" w:rsidRPr="00AB00D8" w:rsidRDefault="00AB00D8" w:rsidP="00AB00D8">
      <w:pPr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</w:p>
    <w:p w:rsidR="00FF1C9F" w:rsidRPr="00801C28" w:rsidRDefault="007B675A" w:rsidP="00801C28">
      <w:pPr>
        <w:pStyle w:val="ListParagraph"/>
        <w:numPr>
          <w:ilvl w:val="0"/>
          <w:numId w:val="2"/>
        </w:numPr>
        <w:tabs>
          <w:tab w:val="num" w:pos="-360"/>
          <w:tab w:val="num" w:pos="360"/>
        </w:tabs>
        <w:ind w:right="-900"/>
        <w:jc w:val="both"/>
        <w:rPr>
          <w:rFonts w:ascii="Calibri" w:hAnsi="Calibri" w:cs="Arial"/>
          <w:b/>
          <w:i/>
          <w:iCs/>
          <w:sz w:val="22"/>
          <w:szCs w:val="22"/>
          <w:lang w:val="en-GB"/>
        </w:rPr>
      </w:pPr>
      <w:r>
        <w:rPr>
          <w:rFonts w:ascii="Calibri" w:hAnsi="Calibri" w:cs="Arial"/>
          <w:b/>
          <w:i/>
          <w:iCs/>
          <w:sz w:val="22"/>
          <w:szCs w:val="22"/>
          <w:lang w:val="en-GB"/>
        </w:rPr>
        <w:t>Is any action IMMEDIATELY required?</w:t>
      </w:r>
    </w:p>
    <w:p w:rsidR="00801C28" w:rsidRDefault="00801C28">
      <w:pPr>
        <w:rPr>
          <w:rFonts w:asciiTheme="minorHAnsi" w:hAnsiTheme="minorHAnsi" w:cstheme="minorHAnsi"/>
        </w:rPr>
      </w:pPr>
    </w:p>
    <w:p w:rsidR="00043E76" w:rsidRDefault="00043E76">
      <w:pPr>
        <w:rPr>
          <w:rFonts w:asciiTheme="minorHAnsi" w:hAnsiTheme="minorHAnsi" w:cstheme="minorHAnsi"/>
        </w:rPr>
      </w:pPr>
    </w:p>
    <w:p w:rsidR="00043E76" w:rsidRDefault="00043E76">
      <w:pPr>
        <w:rPr>
          <w:rFonts w:asciiTheme="minorHAnsi" w:hAnsiTheme="minorHAnsi" w:cstheme="minorHAnsi"/>
        </w:rPr>
      </w:pPr>
    </w:p>
    <w:p w:rsidR="00043E76" w:rsidRDefault="00043E76">
      <w:pPr>
        <w:rPr>
          <w:rFonts w:asciiTheme="minorHAnsi" w:hAnsiTheme="minorHAnsi" w:cstheme="minorHAnsi"/>
        </w:rPr>
      </w:pPr>
      <w:bookmarkStart w:id="0" w:name="_GoBack"/>
      <w:bookmarkEnd w:id="0"/>
    </w:p>
    <w:p w:rsidR="00801C28" w:rsidRDefault="00801C28">
      <w:pPr>
        <w:rPr>
          <w:rFonts w:asciiTheme="minorHAnsi" w:hAnsiTheme="minorHAnsi" w:cstheme="minorHAnsi"/>
        </w:rPr>
      </w:pPr>
    </w:p>
    <w:p w:rsidR="00801C28" w:rsidRPr="00801C28" w:rsidRDefault="00801C28" w:rsidP="00801C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900"/>
        <w:jc w:val="both"/>
        <w:textAlignment w:val="baseline"/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801C28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If you were in communication with the landowner, did they make any comments about the property? </w:t>
      </w:r>
    </w:p>
    <w:p w:rsidR="00801C28" w:rsidRPr="00DD4FCD" w:rsidRDefault="00801C28">
      <w:pPr>
        <w:rPr>
          <w:rFonts w:asciiTheme="minorHAnsi" w:hAnsiTheme="minorHAnsi" w:cstheme="minorHAnsi"/>
        </w:rPr>
      </w:pPr>
    </w:p>
    <w:sectPr w:rsidR="00801C28" w:rsidRPr="00DD4FCD" w:rsidSect="00CE38FE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9B" w:rsidRDefault="00F7299B" w:rsidP="00CE38FE">
      <w:r>
        <w:separator/>
      </w:r>
    </w:p>
  </w:endnote>
  <w:endnote w:type="continuationSeparator" w:id="0">
    <w:p w:rsidR="00F7299B" w:rsidRDefault="00F7299B" w:rsidP="00CE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9B" w:rsidRDefault="00F7299B" w:rsidP="00CE38FE">
      <w:r>
        <w:separator/>
      </w:r>
    </w:p>
  </w:footnote>
  <w:footnote w:type="continuationSeparator" w:id="0">
    <w:p w:rsidR="00F7299B" w:rsidRDefault="00F7299B" w:rsidP="00CE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FE" w:rsidRDefault="00CE38FE" w:rsidP="00FF1C9F">
    <w:pPr>
      <w:pStyle w:val="Header"/>
      <w:jc w:val="right"/>
    </w:pPr>
    <w:r>
      <w:rPr>
        <w:rFonts w:asciiTheme="minorHAnsi" w:hAnsiTheme="minorHAnsi" w:cstheme="minorHAnsi"/>
        <w:noProof/>
        <w:szCs w:val="34"/>
        <w:lang w:eastAsia="en-CA"/>
      </w:rPr>
      <w:drawing>
        <wp:inline distT="0" distB="0" distL="0" distR="0" wp14:anchorId="4CE5DEC1" wp14:editId="299F600A">
          <wp:extent cx="1400175" cy="79221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n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11" cy="79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580"/>
    <w:multiLevelType w:val="hybridMultilevel"/>
    <w:tmpl w:val="A104BBE4"/>
    <w:lvl w:ilvl="0" w:tplc="929E3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4219B4"/>
    <w:multiLevelType w:val="hybridMultilevel"/>
    <w:tmpl w:val="FFC4B8CE"/>
    <w:lvl w:ilvl="0" w:tplc="2A66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011F"/>
    <w:multiLevelType w:val="hybridMultilevel"/>
    <w:tmpl w:val="66FC55A8"/>
    <w:lvl w:ilvl="0" w:tplc="0C708E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D"/>
    <w:rsid w:val="00043E76"/>
    <w:rsid w:val="000F67F6"/>
    <w:rsid w:val="00100867"/>
    <w:rsid w:val="002A12BD"/>
    <w:rsid w:val="002B57A6"/>
    <w:rsid w:val="002D2C34"/>
    <w:rsid w:val="003344F7"/>
    <w:rsid w:val="003A1A83"/>
    <w:rsid w:val="003C6447"/>
    <w:rsid w:val="0046037C"/>
    <w:rsid w:val="004728F3"/>
    <w:rsid w:val="00537398"/>
    <w:rsid w:val="00541703"/>
    <w:rsid w:val="006368A9"/>
    <w:rsid w:val="00644987"/>
    <w:rsid w:val="0069264B"/>
    <w:rsid w:val="007729AE"/>
    <w:rsid w:val="007B675A"/>
    <w:rsid w:val="00801C28"/>
    <w:rsid w:val="008119D7"/>
    <w:rsid w:val="008F7A7C"/>
    <w:rsid w:val="009907C9"/>
    <w:rsid w:val="00A73DEB"/>
    <w:rsid w:val="00AB00D8"/>
    <w:rsid w:val="00B9449A"/>
    <w:rsid w:val="00BE714F"/>
    <w:rsid w:val="00BF36D5"/>
    <w:rsid w:val="00CE38FE"/>
    <w:rsid w:val="00D17A2C"/>
    <w:rsid w:val="00DD4FCD"/>
    <w:rsid w:val="00E24631"/>
    <w:rsid w:val="00E92EDF"/>
    <w:rsid w:val="00F65D58"/>
    <w:rsid w:val="00F7299B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8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8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Skomorowski</dc:creator>
  <cp:lastModifiedBy>Plover</cp:lastModifiedBy>
  <cp:revision>20</cp:revision>
  <dcterms:created xsi:type="dcterms:W3CDTF">2021-04-21T14:15:00Z</dcterms:created>
  <dcterms:modified xsi:type="dcterms:W3CDTF">2021-05-31T14:08:00Z</dcterms:modified>
</cp:coreProperties>
</file>